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6DB" w:rsidRDefault="002716DB" w:rsidP="002716DB">
      <w:pPr>
        <w:tabs>
          <w:tab w:val="left" w:pos="0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Муниципальное бюджетное дошкольное образовательное учреждение</w:t>
      </w:r>
    </w:p>
    <w:p w:rsidR="002716DB" w:rsidRPr="00F60EC0" w:rsidRDefault="002716DB" w:rsidP="002716DB">
      <w:pPr>
        <w:tabs>
          <w:tab w:val="left" w:pos="0"/>
        </w:tabs>
        <w:spacing w:after="0" w:line="240" w:lineRule="auto"/>
        <w:ind w:left="14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</w:t>
      </w:r>
      <w:r w:rsidRPr="00042AF1">
        <w:rPr>
          <w:rFonts w:ascii="Times New Roman" w:hAnsi="Times New Roman"/>
          <w:b/>
          <w:sz w:val="28"/>
          <w:szCs w:val="28"/>
        </w:rPr>
        <w:t>«Д</w:t>
      </w:r>
      <w:r>
        <w:rPr>
          <w:rFonts w:ascii="Times New Roman" w:hAnsi="Times New Roman"/>
          <w:b/>
          <w:sz w:val="28"/>
          <w:szCs w:val="28"/>
        </w:rPr>
        <w:t xml:space="preserve">етский сад № 4»  </w:t>
      </w:r>
      <w:r>
        <w:rPr>
          <w:rFonts w:ascii="Times New Roman" w:hAnsi="Times New Roman"/>
          <w:sz w:val="28"/>
          <w:szCs w:val="28"/>
        </w:rPr>
        <w:t>пгт.</w:t>
      </w:r>
      <w:r w:rsidRPr="00042AF1">
        <w:rPr>
          <w:rFonts w:ascii="Times New Roman" w:hAnsi="Times New Roman"/>
          <w:sz w:val="28"/>
          <w:szCs w:val="28"/>
        </w:rPr>
        <w:t xml:space="preserve"> Кавалерово</w:t>
      </w:r>
    </w:p>
    <w:p w:rsidR="002716DB" w:rsidRPr="00CF3D0E" w:rsidRDefault="002716DB" w:rsidP="002716DB">
      <w:pPr>
        <w:tabs>
          <w:tab w:val="left" w:pos="0"/>
        </w:tabs>
        <w:spacing w:after="0" w:line="240" w:lineRule="auto"/>
        <w:ind w:left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r w:rsidRPr="00042AF1">
        <w:rPr>
          <w:rFonts w:ascii="Times New Roman" w:hAnsi="Times New Roman"/>
          <w:sz w:val="28"/>
          <w:szCs w:val="28"/>
        </w:rPr>
        <w:t>Кавалеровского муници</w:t>
      </w:r>
      <w:r>
        <w:rPr>
          <w:rFonts w:ascii="Times New Roman" w:hAnsi="Times New Roman"/>
          <w:sz w:val="28"/>
          <w:szCs w:val="28"/>
        </w:rPr>
        <w:t>пального округа Приморского края</w:t>
      </w:r>
    </w:p>
    <w:p w:rsidR="002716DB" w:rsidRDefault="002716DB" w:rsidP="002716DB">
      <w:pPr>
        <w:tabs>
          <w:tab w:val="left" w:pos="0"/>
        </w:tabs>
        <w:spacing w:after="0" w:line="240" w:lineRule="auto"/>
        <w:ind w:left="142"/>
        <w:jc w:val="center"/>
        <w:rPr>
          <w:rFonts w:ascii="Times New Roman" w:hAnsi="Times New Roman"/>
          <w:b/>
          <w:sz w:val="36"/>
          <w:szCs w:val="36"/>
        </w:rPr>
      </w:pPr>
    </w:p>
    <w:p w:rsidR="002716DB" w:rsidRDefault="002716DB" w:rsidP="002716DB">
      <w:pPr>
        <w:tabs>
          <w:tab w:val="left" w:pos="0"/>
          <w:tab w:val="left" w:pos="1905"/>
        </w:tabs>
        <w:spacing w:after="0" w:line="240" w:lineRule="auto"/>
        <w:rPr>
          <w:rFonts w:ascii="Times New Roman" w:hAnsi="Times New Roman"/>
          <w:b/>
          <w:sz w:val="56"/>
          <w:szCs w:val="56"/>
        </w:rPr>
      </w:pPr>
    </w:p>
    <w:p w:rsidR="002716DB" w:rsidRDefault="002716DB" w:rsidP="002716DB">
      <w:pPr>
        <w:tabs>
          <w:tab w:val="left" w:pos="0"/>
          <w:tab w:val="left" w:pos="1905"/>
        </w:tabs>
        <w:spacing w:after="0" w:line="240" w:lineRule="auto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</w:rPr>
        <w:t xml:space="preserve">       проект</w:t>
      </w:r>
    </w:p>
    <w:p w:rsidR="002716DB" w:rsidRDefault="002716DB" w:rsidP="002716DB">
      <w:pPr>
        <w:rPr>
          <w:rFonts w:ascii="Times New Roman" w:hAnsi="Times New Roman"/>
          <w:sz w:val="56"/>
          <w:szCs w:val="56"/>
        </w:rPr>
      </w:pPr>
    </w:p>
    <w:p w:rsidR="002716DB" w:rsidRDefault="002716DB" w:rsidP="002716DB">
      <w:pPr>
        <w:tabs>
          <w:tab w:val="left" w:pos="1930"/>
        </w:tabs>
        <w:rPr>
          <w:rFonts w:ascii="Times New Roman" w:hAnsi="Times New Roman"/>
          <w:sz w:val="56"/>
          <w:szCs w:val="56"/>
        </w:rPr>
      </w:pPr>
      <w:r>
        <w:rPr>
          <w:rFonts w:ascii="Times New Roman" w:hAnsi="Times New Roman"/>
          <w:sz w:val="56"/>
          <w:szCs w:val="56"/>
        </w:rPr>
        <w:t xml:space="preserve">     1 младшая группа ( 2-3 лет )</w:t>
      </w:r>
    </w:p>
    <w:p w:rsidR="002716DB" w:rsidRDefault="002716DB" w:rsidP="002716DB">
      <w:pPr>
        <w:tabs>
          <w:tab w:val="left" w:pos="1930"/>
        </w:tabs>
        <w:rPr>
          <w:rFonts w:ascii="Times New Roman" w:hAnsi="Times New Roman"/>
          <w:sz w:val="56"/>
          <w:szCs w:val="56"/>
        </w:rPr>
      </w:pPr>
      <w:r>
        <w:rPr>
          <w:rFonts w:ascii="Times New Roman" w:hAnsi="Times New Roman"/>
          <w:sz w:val="56"/>
          <w:szCs w:val="56"/>
        </w:rPr>
        <w:t xml:space="preserve">                    </w:t>
      </w:r>
    </w:p>
    <w:p w:rsidR="002716DB" w:rsidRDefault="002716DB" w:rsidP="002716DB">
      <w:pPr>
        <w:tabs>
          <w:tab w:val="left" w:pos="1930"/>
        </w:tabs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sz w:val="56"/>
          <w:szCs w:val="56"/>
        </w:rPr>
        <w:t xml:space="preserve">                </w:t>
      </w:r>
      <w:r w:rsidRPr="00716C85">
        <w:rPr>
          <w:rFonts w:ascii="Times New Roman" w:hAnsi="Times New Roman"/>
          <w:b/>
          <w:sz w:val="56"/>
          <w:szCs w:val="56"/>
        </w:rPr>
        <w:t>«КОСМОС»</w:t>
      </w:r>
    </w:p>
    <w:p w:rsidR="002716DB" w:rsidRPr="00716C85" w:rsidRDefault="002716DB" w:rsidP="002716DB">
      <w:pPr>
        <w:rPr>
          <w:rFonts w:ascii="Times New Roman" w:hAnsi="Times New Roman"/>
          <w:sz w:val="56"/>
          <w:szCs w:val="56"/>
        </w:rPr>
      </w:pPr>
    </w:p>
    <w:p w:rsidR="002716DB" w:rsidRPr="00716C85" w:rsidRDefault="002716DB" w:rsidP="002716DB">
      <w:pPr>
        <w:rPr>
          <w:rFonts w:ascii="Times New Roman" w:hAnsi="Times New Roman"/>
          <w:sz w:val="56"/>
          <w:szCs w:val="56"/>
        </w:rPr>
      </w:pPr>
    </w:p>
    <w:p w:rsidR="002716DB" w:rsidRDefault="002716DB" w:rsidP="002716DB">
      <w:pPr>
        <w:rPr>
          <w:rFonts w:ascii="Times New Roman" w:hAnsi="Times New Roman"/>
          <w:sz w:val="56"/>
          <w:szCs w:val="56"/>
        </w:rPr>
      </w:pPr>
    </w:p>
    <w:p w:rsidR="002716DB" w:rsidRDefault="002716DB" w:rsidP="002716DB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Составила : Снытко Галина  Васильевна,</w:t>
      </w:r>
    </w:p>
    <w:p w:rsidR="002716DB" w:rsidRDefault="002716DB" w:rsidP="002716DB">
      <w:pPr>
        <w:jc w:val="center"/>
        <w:rPr>
          <w:rFonts w:ascii="Times New Roman" w:hAnsi="Times New Roman"/>
          <w:sz w:val="28"/>
          <w:szCs w:val="28"/>
        </w:rPr>
      </w:pPr>
      <w:r w:rsidRPr="00716C85">
        <w:rPr>
          <w:rFonts w:ascii="Times New Roman" w:hAnsi="Times New Roman"/>
          <w:sz w:val="28"/>
          <w:szCs w:val="28"/>
        </w:rPr>
        <w:t xml:space="preserve">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 Воспитатель </w:t>
      </w:r>
      <w:r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" w:hAnsi="Times New Roman"/>
          <w:sz w:val="28"/>
          <w:szCs w:val="28"/>
        </w:rPr>
        <w:t xml:space="preserve"> квалификационной категории.</w:t>
      </w:r>
    </w:p>
    <w:p w:rsidR="002716DB" w:rsidRPr="00716C85" w:rsidRDefault="002716DB" w:rsidP="002716DB">
      <w:pPr>
        <w:rPr>
          <w:rFonts w:ascii="Times New Roman" w:hAnsi="Times New Roman"/>
          <w:sz w:val="28"/>
          <w:szCs w:val="28"/>
        </w:rPr>
      </w:pPr>
    </w:p>
    <w:p w:rsidR="002716DB" w:rsidRPr="00716C85" w:rsidRDefault="002716DB" w:rsidP="002716DB">
      <w:pPr>
        <w:rPr>
          <w:rFonts w:ascii="Times New Roman" w:hAnsi="Times New Roman"/>
          <w:sz w:val="28"/>
          <w:szCs w:val="28"/>
        </w:rPr>
      </w:pPr>
    </w:p>
    <w:p w:rsidR="002716DB" w:rsidRPr="00716C85" w:rsidRDefault="002716DB" w:rsidP="002716DB">
      <w:pPr>
        <w:rPr>
          <w:rFonts w:ascii="Times New Roman" w:hAnsi="Times New Roman"/>
          <w:sz w:val="28"/>
          <w:szCs w:val="28"/>
        </w:rPr>
      </w:pPr>
    </w:p>
    <w:p w:rsidR="002716DB" w:rsidRPr="00716C85" w:rsidRDefault="002716DB" w:rsidP="002716DB">
      <w:pPr>
        <w:rPr>
          <w:rFonts w:ascii="Times New Roman" w:hAnsi="Times New Roman"/>
          <w:sz w:val="28"/>
          <w:szCs w:val="28"/>
        </w:rPr>
      </w:pPr>
    </w:p>
    <w:p w:rsidR="002716DB" w:rsidRPr="00716C85" w:rsidRDefault="002716DB" w:rsidP="002716DB">
      <w:pPr>
        <w:rPr>
          <w:rFonts w:ascii="Times New Roman" w:hAnsi="Times New Roman"/>
          <w:sz w:val="28"/>
          <w:szCs w:val="28"/>
        </w:rPr>
      </w:pPr>
    </w:p>
    <w:p w:rsidR="002716DB" w:rsidRPr="002716DB" w:rsidRDefault="002716DB" w:rsidP="002716DB">
      <w:pPr>
        <w:tabs>
          <w:tab w:val="left" w:pos="3707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Апрель </w:t>
      </w:r>
      <w:r w:rsidRPr="002716DB">
        <w:rPr>
          <w:rFonts w:ascii="Times New Roman" w:hAnsi="Times New Roman"/>
          <w:sz w:val="28"/>
          <w:szCs w:val="28"/>
        </w:rPr>
        <w:t>2025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jc w:val="right"/>
        <w:textAlignment w:val="baseline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 </w:t>
      </w:r>
    </w:p>
    <w:p w:rsidR="009C1508" w:rsidRPr="009C1508" w:rsidRDefault="009C1508" w:rsidP="009C1508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  <w:t>Актуальность проекта: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   Для детей данного возраста тема космоса является совершенно незнакомой, абстрактной и малопонятной, но это совершенно не обозначает, что дошкольников знакомить с космосом рано.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   Определенную сложность представляет подбор материала о космосе для таких маленьких детей. Литература и интернет- источники в основном рассчитаны на детей старшего дошкольного и школьного возраста. Необходимо адаптировать, искать новые приемы, разрабатывать дидактические игры, подходящие для детей 2-3 лет.</w:t>
      </w:r>
    </w:p>
    <w:p w:rsidR="009C1508" w:rsidRPr="009C1508" w:rsidRDefault="009C1508" w:rsidP="009C1508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  <w:t>Цель проекта: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Дать детям начальные знания о космосе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  <w:t>Задачи проекта: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– формирование элементарных представлений о космосе, о первом космонавте Юрии Гагарине, о празднике «День космонавтики»;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– пополнение словарного запаса детей словами-терминами: ракета, космонавт, скафандр, космос, планета и др.;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– развитие речевой активности детей, поощрение умения отвечать на вопросы или излагать свою мысль полным предложением;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– развитие координации движений, мелкой моторики;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  <w:t>Вид проекта: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Познавательный</w:t>
      </w:r>
    </w:p>
    <w:p w:rsidR="009C1508" w:rsidRDefault="009C1508" w:rsidP="009C1508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  <w:t>Срок реализации: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Краткосрочный (одна неделя)</w:t>
      </w:r>
    </w:p>
    <w:p w:rsidR="009C1508" w:rsidRDefault="009C1508" w:rsidP="009C1508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  <w:t>Участники проекта: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Дети 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 группы, воспитатель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Этапы проекта: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Подготовительный этап</w:t>
      </w:r>
    </w:p>
    <w:p w:rsidR="009C1508" w:rsidRPr="009C1508" w:rsidRDefault="009C1508" w:rsidP="009C1508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Подбор материалов для реализации проекта.</w:t>
      </w:r>
    </w:p>
    <w:p w:rsidR="009C1508" w:rsidRPr="009C1508" w:rsidRDefault="009C1508" w:rsidP="009C1508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Работа с методическим материалом, литературой по данной теме.</w:t>
      </w:r>
    </w:p>
    <w:p w:rsidR="009C1508" w:rsidRPr="009C1508" w:rsidRDefault="009C1508" w:rsidP="009C1508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Оснащение предметно-развивающей среды.</w:t>
      </w:r>
    </w:p>
    <w:p w:rsid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Основной этап:</w:t>
      </w:r>
    </w:p>
    <w:p w:rsidR="009C1508" w:rsidRPr="009C1508" w:rsidRDefault="009C1508" w:rsidP="009C1508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  <w:t>Беседы:</w:t>
      </w:r>
    </w:p>
    <w:p w:rsidR="009C1508" w:rsidRPr="009C1508" w:rsidRDefault="009C1508" w:rsidP="009C1508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«Планета Земля – наш общий дом»</w:t>
      </w:r>
    </w:p>
    <w:p w:rsidR="009C1508" w:rsidRPr="009C1508" w:rsidRDefault="009C1508" w:rsidP="009C1508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«Звезда по имени Солнце»</w:t>
      </w:r>
    </w:p>
    <w:p w:rsidR="009C1508" w:rsidRPr="009C1508" w:rsidRDefault="009C1508" w:rsidP="009C1508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«Белка и Стрелка – отважные собаки, покорившие космос»</w:t>
      </w:r>
    </w:p>
    <w:p w:rsidR="009C1508" w:rsidRPr="009C1508" w:rsidRDefault="009C1508" w:rsidP="009C1508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«Такой разный транспорт или как можно добраться до космоса»</w:t>
      </w:r>
    </w:p>
    <w:p w:rsidR="009C1508" w:rsidRPr="009C1508" w:rsidRDefault="009C1508" w:rsidP="009C1508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«Кто такой Юрий Гагарин»</w:t>
      </w:r>
    </w:p>
    <w:p w:rsidR="009C1508" w:rsidRDefault="009C1508" w:rsidP="009C1508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  <w:t>Продуктивные виды деятельности:</w:t>
      </w:r>
    </w:p>
    <w:p w:rsidR="009C1508" w:rsidRPr="009C1508" w:rsidRDefault="009C1508" w:rsidP="009C1508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Лепка ракеты с использованием подручного материала (яйцо от киндер-сюрприза)</w:t>
      </w:r>
    </w:p>
    <w:p w:rsidR="009C1508" w:rsidRPr="009C1508" w:rsidRDefault="009C1508" w:rsidP="009C1508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Аппликация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 «Звездное небо»</w:t>
      </w:r>
      <w:r w:rsidRPr="009C1508"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  <w:t> </w:t>
      </w:r>
    </w:p>
    <w:p w:rsidR="009C1508" w:rsidRPr="009C1508" w:rsidRDefault="009C1508" w:rsidP="009C1508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Графические упражнения «Проведи дорожку к Солнцу и Луне», «Большие и маленькие звезды»</w:t>
      </w:r>
    </w:p>
    <w:p w:rsidR="009C1508" w:rsidRPr="009C1508" w:rsidRDefault="009C1508" w:rsidP="009C1508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Дидакт</w:t>
      </w:r>
      <w:r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ические игры 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 «Что изменилось», «Чего не стало»</w:t>
      </w:r>
    </w:p>
    <w:p w:rsid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Подвижные и малоподвижные игры</w:t>
      </w:r>
    </w:p>
    <w:p w:rsidR="009C1508" w:rsidRPr="009C1508" w:rsidRDefault="009C1508" w:rsidP="009C1508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«Найди свою ракету»</w:t>
      </w:r>
    </w:p>
    <w:p w:rsidR="009C1508" w:rsidRPr="009C1508" w:rsidRDefault="009C1508" w:rsidP="009C1508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«В космос мы летим опять»</w:t>
      </w:r>
    </w:p>
    <w:p w:rsidR="009C1508" w:rsidRPr="009C1508" w:rsidRDefault="009C1508" w:rsidP="009C1508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«Мы сегодня космонавты»</w:t>
      </w:r>
    </w:p>
    <w:p w:rsidR="009C1508" w:rsidRPr="009C1508" w:rsidRDefault="009C1508" w:rsidP="009C1508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«</w:t>
      </w:r>
      <w:r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Солнышко и дождик</w:t>
      </w:r>
      <w:r>
        <w:rPr>
          <w:rFonts w:ascii="inherit" w:eastAsia="Times New Roman" w:hAnsi="inherit" w:cs="Arial" w:hint="eastAsia"/>
          <w:color w:val="000000"/>
          <w:sz w:val="28"/>
          <w:szCs w:val="28"/>
          <w:bdr w:val="none" w:sz="0" w:space="0" w:color="auto" w:frame="1"/>
          <w:lang w:eastAsia="ru-RU"/>
        </w:rPr>
        <w:t>»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801539" w:rsidRPr="00801539" w:rsidRDefault="009C1508" w:rsidP="009C1508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  <w:t xml:space="preserve">Пальчиковая гимнастика </w:t>
      </w:r>
    </w:p>
    <w:p w:rsidR="00801539" w:rsidRPr="00801539" w:rsidRDefault="00801539" w:rsidP="00801539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</w:p>
    <w:p w:rsidR="009C1508" w:rsidRPr="00801539" w:rsidRDefault="009C1508" w:rsidP="009C1508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  <w:t>Разгадывание загадок о космосе.</w:t>
      </w:r>
    </w:p>
    <w:p w:rsidR="00801539" w:rsidRDefault="00801539" w:rsidP="00801539">
      <w:pPr>
        <w:pStyle w:val="a4"/>
        <w:rPr>
          <w:rFonts w:ascii="inherit" w:eastAsia="Times New Roman" w:hAnsi="inherit" w:cs="Arial" w:hint="eastAsia"/>
          <w:color w:val="000000"/>
          <w:sz w:val="28"/>
          <w:szCs w:val="28"/>
          <w:lang w:eastAsia="ru-RU"/>
        </w:rPr>
      </w:pPr>
    </w:p>
    <w:p w:rsidR="00801539" w:rsidRDefault="00801539" w:rsidP="009C1508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801539"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  <w:t>Ч</w:t>
      </w:r>
      <w:r w:rsidR="009C1508" w:rsidRPr="009C1508"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  <w:t>тение:</w:t>
      </w:r>
      <w:r w:rsidR="009C1508"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«Приключения Бибигона» К. Чуковский, сказка «Как Солнце и Луна встретились», «Малышам о космосе», «Такие разные планеты»</w:t>
      </w:r>
    </w:p>
    <w:p w:rsidR="00801539" w:rsidRPr="00801539" w:rsidRDefault="00801539" w:rsidP="00801539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  <w:t>Сюжетно-ролевая игра «Отправляемся в полет».</w:t>
      </w:r>
    </w:p>
    <w:p w:rsidR="009C1508" w:rsidRPr="009C1508" w:rsidRDefault="009C1508" w:rsidP="009C1508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  <w:t>Экспериментирование: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«Как летит ракета» (с воздушным шариком), вращение земли (с глобусом)</w:t>
      </w:r>
    </w:p>
    <w:p w:rsidR="00801539" w:rsidRDefault="00801539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Заключительный этап: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Анализ процесса реализации проекта, подготовка отчета.</w:t>
      </w:r>
    </w:p>
    <w:p w:rsidR="00801539" w:rsidRDefault="00801539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801539" w:rsidRDefault="00801539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Предварительная работа:</w:t>
      </w:r>
    </w:p>
    <w:p w:rsidR="009C1508" w:rsidRPr="009C1508" w:rsidRDefault="009C1508" w:rsidP="009C1508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  <w:t>1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. Подготовить презентацию о космосе, солнечной системе, космонавтах.</w:t>
      </w:r>
    </w:p>
    <w:p w:rsidR="009C1508" w:rsidRPr="009C1508" w:rsidRDefault="009C1508" w:rsidP="009C1508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Подобрать фото – коллекцию на тему «Космос».</w:t>
      </w:r>
    </w:p>
    <w:p w:rsidR="009C1508" w:rsidRPr="009C1508" w:rsidRDefault="009C1508" w:rsidP="009C1508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Подобрать сказки, стихи, загадки о космосе, ракете, звёздах.      </w:t>
      </w:r>
    </w:p>
    <w:p w:rsidR="009C1508" w:rsidRPr="009C1508" w:rsidRDefault="009C1508" w:rsidP="009C1508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Подготовить раскраски в соответствии с возрастом.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Работа с детьми:</w:t>
      </w:r>
    </w:p>
    <w:p w:rsidR="009C1508" w:rsidRPr="009C1508" w:rsidRDefault="009C1508" w:rsidP="009C1508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Рассматривание материала по теме «Космос».</w:t>
      </w:r>
    </w:p>
    <w:p w:rsidR="009C1508" w:rsidRPr="009C1508" w:rsidRDefault="009C1508" w:rsidP="009C1508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Беседа «Какое бывает небо?».</w:t>
      </w:r>
    </w:p>
    <w:p w:rsidR="009C1508" w:rsidRPr="009C1508" w:rsidRDefault="009C1508" w:rsidP="009C1508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Лепка из пластилина «Ракета».</w:t>
      </w:r>
    </w:p>
    <w:p w:rsidR="009C1508" w:rsidRPr="009C1508" w:rsidRDefault="009C1508" w:rsidP="009C1508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Чтение стихотворений, загадывание загадок на тему «Космос».</w:t>
      </w:r>
    </w:p>
    <w:p w:rsidR="009C1508" w:rsidRPr="009C1508" w:rsidRDefault="009C1508" w:rsidP="009C1508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Выкладывание из счетных палочек (путем наложения) ракеты, звездочки, самолета, солнышко, выкладывание из геометрических фигур, конструирование из кубиков, лего.</w:t>
      </w:r>
    </w:p>
    <w:p w:rsidR="009C1508" w:rsidRPr="009C1508" w:rsidRDefault="009C1508" w:rsidP="009C1508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Подвижные игры: «Солнышко и дождик», «Солнечные зайчики».</w:t>
      </w:r>
    </w:p>
    <w:p w:rsidR="009C1508" w:rsidRPr="009C1508" w:rsidRDefault="009C1508" w:rsidP="009C1508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Пальчиковая гимнастика «Тучки», «Солнышко светит».</w:t>
      </w:r>
    </w:p>
    <w:p w:rsidR="009C1508" w:rsidRPr="009C1508" w:rsidRDefault="009C1508" w:rsidP="009C1508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Сюжетно–ролевая игра «Полёт в космос».</w:t>
      </w:r>
    </w:p>
    <w:p w:rsidR="009C1508" w:rsidRPr="009C1508" w:rsidRDefault="009C1508" w:rsidP="009C1508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Дыхательная гимнастика «Ветерок».</w:t>
      </w:r>
    </w:p>
    <w:p w:rsidR="009C1508" w:rsidRPr="009C1508" w:rsidRDefault="009C1508" w:rsidP="009C1508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Физкультминутка «Ракета».</w:t>
      </w:r>
    </w:p>
    <w:p w:rsidR="009C1508" w:rsidRPr="009C1508" w:rsidRDefault="009C1508" w:rsidP="009C1508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Просмотр мультфильмов «Белка и Стрелка», «Лунтик», «Ми-ми-мишки»</w:t>
      </w:r>
    </w:p>
    <w:p w:rsidR="009C1508" w:rsidRPr="009C1508" w:rsidRDefault="009C1508" w:rsidP="009C1508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Слушание песен «Разукрасим все планеты» (Барбарики, «Облака белокрылые лошадки».</w:t>
      </w:r>
    </w:p>
    <w:p w:rsidR="009C1508" w:rsidRPr="009C1508" w:rsidRDefault="00801539" w:rsidP="009C1508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Аппликация </w:t>
      </w:r>
      <w:r w:rsidR="009C1508"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 «Звездное небо».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801539" w:rsidRDefault="00801539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Итог работы:</w:t>
      </w:r>
    </w:p>
    <w:p w:rsidR="009C1508" w:rsidRPr="009C1508" w:rsidRDefault="009C1508" w:rsidP="00801539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  <w:t>Выставка работ «Этот удивительный космос»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801539" w:rsidRDefault="00801539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801539" w:rsidRDefault="00801539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Ожидаемые результаты:</w:t>
      </w:r>
    </w:p>
    <w:p w:rsidR="009C1508" w:rsidRPr="009C1508" w:rsidRDefault="009C1508" w:rsidP="009C1508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Дети заинтересовались темой о космосе, проявлялась их познавательная активность.</w:t>
      </w:r>
    </w:p>
    <w:p w:rsidR="009C1508" w:rsidRPr="009C1508" w:rsidRDefault="009C1508" w:rsidP="009C1508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Дети самостоятельно проявляли инициативу: рассматривали иллюстрации, участвовали в беседах, задавали вопросы; конструировали из строительного материала, конструктора, ракеты по своему представлению, проявляли творчество и детальность в работе.</w:t>
      </w:r>
    </w:p>
    <w:p w:rsidR="009C1508" w:rsidRPr="009C1508" w:rsidRDefault="009C1508" w:rsidP="009C1508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 удовольствием рисовали, лепили, играли.</w:t>
      </w:r>
    </w:p>
    <w:p w:rsidR="00801539" w:rsidRDefault="00801539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801539" w:rsidRDefault="00801539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Приложения</w:t>
      </w:r>
    </w:p>
    <w:p w:rsidR="009C1508" w:rsidRPr="009C1508" w:rsidRDefault="009C1508" w:rsidP="009C1508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  <w:t>Пальчиковая гимнастика «Пять лунатиков жили на Луне…» 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Пять лунатиков спали на луне.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(рука – 5, руками – круг, 2 ладошки под щекой)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Пять лунатиков ворочались во сне.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(рука – 5, руками – круг, вращение туловищем)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Один лунатик упал во сне.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(рука – 1 палец, руками – круг, руки опускаем вниз)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Четыре лунатика осталось на луне.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(рука – 4 </w:t>
      </w:r>
      <w:r w:rsidRPr="009C1508">
        <w:rPr>
          <w:rFonts w:ascii="Arial" w:eastAsia="Times New Roman" w:hAnsi="Arial" w:cs="Arial"/>
          <w:b/>
          <w:bCs/>
          <w:i/>
          <w:iCs/>
          <w:color w:val="000000"/>
          <w:sz w:val="28"/>
          <w:szCs w:val="28"/>
          <w:lang w:eastAsia="ru-RU"/>
        </w:rPr>
        <w:t>пальца</w:t>
      </w: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, круг руками)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И так далее.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Беседа «Какое бывает небо?»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Задачи.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Оживить в памяти детей целостный образ неба, явлений на небе, активизировать эмоциональную сферу детей и тем самым вызвать у них желание участвовать в беседе. Активизация всех психических процессов путем вопросов к детям. Обогащение словарного запаса.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Ход беседы: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Воспитатель:</w:t>
      </w: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 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Дети, каждый день мы выходим на улицу и смотрим на (ответы детей). Поднимая голову вверх, мы узнаем, пасмурно сегодня или ясно, облачно или дождливо. Что же такое небо? (ответы детей).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А теперь послушайте стихотворение: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Черное, алое, синее, красное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Небо бывает разнообразное.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Утро как вечер красным подсвечен,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Черное ночью, когда гаснут свечи,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Лампы, фонарики и фонари,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Звезды с луною ты видишь. Смотри.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Утро. И солнышко лучики шлет,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Снова синеет наш небосвод.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Воспитатель:  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Небо – это огромное пространство над землей. Иногда выражаются – голубой купол неба. Небо – это все пространство, которое мы видим над головой. Скажите ребята, а каким бывает небо? (ответы детей)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Воспитатель:</w:t>
      </w: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 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Днем оно светлое, голубое или синее. В ясные дни на небе сияет солнце. Ночью небо темнеет, становится черным, украшенным звездами и месяцем. И днем и ночью по небу плывут облака, но иногда небо бывает чистым, ясным, безоблачным. Облака – это скопление крошечных капелек воды или малюсеньких льдинок (в холодное время года, водяной пар, сгустившийся в атмосфере). Водяной пар всегда есть в воздухе. (По ходу беседы воспитатель дает объяснение, утверждает детские ответы, обобщает их, обязательно показывает наглядный материал – какое бывает небо: ясное, хмурое, черное, звездное, солнечное, облачное, что бывает на небе: радуга, дождь, гроза, молния, облака и т. д. Беседа должна быть эмоциональной, живой, повышать активность детей. В процессе беседы педагог иногда сообщает новые сведения, чтобы уточнить или углубить знания детей о тех предметах и явлениях, о которых идет речь (Почему небо бывает черное, хмурое? Что есть на небе? На что похожи облака) Используемые приемы словарной работы – объяснение воспитателем значения отдельных слов, повторение слова хором вместе с воспитателем). 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Закончить беседу можно  загадыванием загадок и чтением стихотворения</w:t>
      </w:r>
    </w:p>
    <w:p w:rsidR="00801539" w:rsidRDefault="009C1508" w:rsidP="00801539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Есть специальная труба,</w:t>
      </w:r>
    </w:p>
    <w:p w:rsidR="009C1508" w:rsidRPr="009C1508" w:rsidRDefault="00801539" w:rsidP="00801539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r w:rsidR="009C1508"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В ней Вселенная видна,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Видят звезд Калейдоскоп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Астрономы в. (телескоп)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Специальный космический есть аппарат,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Сигналы на Землю он шлет всем подряд.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Как одинокий таинственный путник,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Летит по орбите искусственный. (спутник)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Ни начала, ни конца,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Ни затылка, ни лица.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Знают все: и млад, и стар,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Что она – большущий шар. (Земля)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Кто в году четыре раза переодевается? (Земля)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Желтая тарелка на небе висит.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Желтая тарелка всем тепло дарит. (Солнце)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В дверь, в окно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Стучать не будет,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А взойдет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И всех разбудит. (Солнце)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У бабушки над избушкой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Висит хлеба краюшка.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Собаки лают, достать не могут. (Месяц)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Сверкая огромным хвостом в темноте,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Несется среди ярких звезд в пустоте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Она не звезда, не планета,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Загадка Вселенной. (комета)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Освещает ночью путь,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Звездам не дает заснуть.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Пусть все спят, Ей не до сна,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В небе светит нам. (Луна)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801539" w:rsidRDefault="00801539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801539" w:rsidRDefault="00801539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801539" w:rsidRDefault="00801539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801539" w:rsidRDefault="00801539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 «ЮРИЙ ГАГАРИН»  </w:t>
      </w:r>
      <w:r w:rsidR="00801539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 xml:space="preserve">                         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Автор – Татьяна Шапиро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Спросил я у папы однажды: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“А кто такой Юрий Гагарин?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Наверное, он очень важный,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А я про него мало знаю.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И папа тогда мне ответил: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“Я рад, что об этом меня ты спросил,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Он летчик отважный и смелый,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Прославил страну на весь мир.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Гагарин был первым на свете,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Кто в космос однажды полет совершил.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Мальчишкам на нашей планете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Мечту космонавтами стать подарил”.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Теперь я горжусь тем, что знаю,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Кем же был Юрий Гагарин.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Спросите меня, отвечу вам гордо: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Он – космонавт, первым вышедший к звездам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Стать космонавтом я хочу,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Гагарин мне пример.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Он первый в космос полетел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Тогда в СССР.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 волненьем слушал целый мир-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Не чудо ли для всех!-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Впервые в космос полетел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Советский человек!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 тех пор прошло немало лет.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Привыкли мы к тому,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Что побывать случилось там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Уже не одному.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День космонавтики у нас.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Я тоже так хочу-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Мне надо только подрасти-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И в космос полечу</w:t>
      </w:r>
    </w:p>
    <w:p w:rsidR="00801539" w:rsidRDefault="00801539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801539" w:rsidRDefault="00801539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801539" w:rsidRDefault="00801539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Стихотворение «Ракета»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Пилот в космической ракете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на Землю глянул с высоты.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Еще никто, никто на свете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Такой не видел красоты.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Воспитатель составляет на магнитной доске изображение ракеты из геометрических форм (корпус – квадраты, нос-треугольник и т. д.). Обращает внимание детей на детали, подготовленные для работы. Дети составляют аппликации.</w:t>
      </w:r>
    </w:p>
    <w:p w:rsidR="00801539" w:rsidRDefault="00801539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Динамическая пауза «Ракета»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А сейчас мы с вами, дети,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(Встают на носки, поднимают)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Улетаем на ракете.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(Вверх и тянутся как можно выше)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На носки поднимитесь,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А потом руки вниз.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(Плавно опускают руки вниз).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Раз, два, три! Потянись.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(Тянутся вверх).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Вот летит ракета ввысь!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(Бегут на месте легким бегом).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Затем по желанию дорисовывают кометы, солнце – ладошками, планеты и другие летающие предметы в космосе – губкой.</w:t>
      </w:r>
    </w:p>
    <w:p w:rsidR="00801539" w:rsidRDefault="00801539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Пальчиковая гимнастика «Космонавт»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В тёмном небе звёзды светят,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(Пальцы сжимают и разжимают)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Космонавт летит в ракете.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(Ладони сомкнуты над головой)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День летит и ночь летит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И на землю вниз глядит.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Видит сверху он поля,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(Соединяют пальцы)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Горы, реки и моря.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(Руки разводят в стороны)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Видит он весь шар земной,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Шар земной – наш дом родной.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(Ладони над головой «крышей»).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Подвижные игры: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«Солнышко и дождик»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  <w:t>Цель: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Развивать умение детей бегать врассыпную, не наталкиваясь друг на друга, быстро реагировать на сигнал.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  <w:t>Ход игры: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Дети сидят на стульчиках. Когда воспитатель говорит солнышко – все гуляют, играют, дождик – быстро убегают на места.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Дождик, дождик, веселей-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Капай, капли не жалей,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Только нас не замочи,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Зря в окошко не стучи!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«Солнечные зайчики»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  <w:t>Цель: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Учить выполнять разнообразные движения, развивать зрительные ощущения, формировать представления о свете и темноте.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Материал: зеркальце.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  <w:t>Ход игры: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Выбрав момент, когда солнце заглядывает в окошко, поймайте с помощью зеркальца лучик и обратите внимание малышей на то, как солнечный зайчик прыгает по стене, потолку, стульям. Предложите дотронуться до светового пятна – поймать солнечного зайчика.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Солнечные зайчики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Скачут по стене,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Солнечные зайчики,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Скачут в тишине.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Яркий лучик солнышка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Зайчиков пустил.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Девочек и мальчиков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Лучик разбудил.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Лепка “Ракета”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  <w:lastRenderedPageBreak/>
        <w:t>Тема: «На ракете, на ракете мы летим к другой планете»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  <w:t>Цель: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Дать первоначальные представления о космосе и космическом корабл</w:t>
      </w:r>
      <w:r w:rsidRPr="009C1508">
        <w:rPr>
          <w:rFonts w:ascii="inherit" w:eastAsia="Times New Roman" w:hAnsi="inherit" w:cs="Arial"/>
          <w:b/>
          <w:color w:val="000000"/>
          <w:sz w:val="28"/>
          <w:szCs w:val="28"/>
          <w:bdr w:val="none" w:sz="0" w:space="0" w:color="auto" w:frame="1"/>
          <w:lang w:eastAsia="ru-RU"/>
        </w:rPr>
        <w:t>е.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  <w:t>Задачи: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Закреплять умение  лепить палочки, путем раскатывания комка прямыми движениями ладоней рук, заострять один конец, соединять детали, сглаживать пальцами поверхность вылепленных предметов.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Расширять словарный запас новыми словами космос, космонавт, ракета, космический корабль, иллюминатор.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Побуждать детей к проявлению творческой инициативы.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Развивать мелкую моторику рук.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  <w:t>Предварительная работа: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проведение беседы на тему «Космос»; рассматривание книг о космосе. </w:t>
      </w:r>
    </w:p>
    <w:p w:rsidR="009D5653" w:rsidRDefault="009D5653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  <w:t>Оборудование:</w:t>
      </w:r>
    </w:p>
    <w:p w:rsidR="009C1508" w:rsidRPr="009C1508" w:rsidRDefault="009C1508" w:rsidP="009C1508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bCs/>
          <w:color w:val="000000"/>
          <w:sz w:val="28"/>
          <w:szCs w:val="28"/>
          <w:lang w:eastAsia="ru-RU"/>
        </w:rPr>
        <w:t>Демонстрационный материал: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иллюстрация космического корабля.</w:t>
      </w:r>
    </w:p>
    <w:p w:rsidR="009C1508" w:rsidRPr="009C1508" w:rsidRDefault="009C1508" w:rsidP="009C1508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bCs/>
          <w:color w:val="000000"/>
          <w:sz w:val="28"/>
          <w:szCs w:val="28"/>
          <w:lang w:eastAsia="ru-RU"/>
        </w:rPr>
        <w:t>Раздаточный материал</w:t>
      </w:r>
      <w:r w:rsidRPr="009C1508">
        <w:rPr>
          <w:rFonts w:ascii="inherit" w:eastAsia="Times New Roman" w:hAnsi="inherit" w:cs="Arial"/>
          <w:b/>
          <w:bCs/>
          <w:color w:val="000000"/>
          <w:sz w:val="28"/>
          <w:szCs w:val="28"/>
          <w:lang w:eastAsia="ru-RU"/>
        </w:rPr>
        <w:t>: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пластилин, стеки, салфетки, досточки.</w:t>
      </w:r>
    </w:p>
    <w:p w:rsidR="009C1508" w:rsidRPr="009C1508" w:rsidRDefault="009C1508" w:rsidP="009D5653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  <w:t>Ход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  <w:t>Воспитатель: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Ребята, давайте встанем в круг, возьмемся за руки, улыбнемся и подарим друг другу хорошее настроение.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Собрались все дети в круг,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Я – твой друг, и ты – мой друг.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Вместе за руки возьмемся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И друг другу улыбнемся!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  <w:t>Воспитатель: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Ребята, скажите, что летает выше птиц (ответы детей: самолет). А на самолете можно полететь в космос?  (ответы детей) Правильно – нельзя, в космос лететь очень далеко. А вы знаете, на чем летают в космос? (ответы детей)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  <w:t>Воспитатель: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На корабле воздушном,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Космическом, послушном,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Мы, обгоняя ветер,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Несемся на…</w:t>
      </w: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 </w:t>
      </w:r>
      <w:r w:rsidRPr="009C1508"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  <w:t>(Ракете)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 </w:t>
      </w:r>
      <w:r w:rsidRPr="009C1508"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  <w:t>Воспитатель: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В космос  летают на космических кораблях (демонстрация картинки).  Как же называют людей, которые летают в космос? (ответы детей) Как вы думаете, какими должны быть космонавты (ответы детей)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  <w:t>Воспитатель: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Чтобы быть смелым и сильным как настоящий космонавт, нужно каждый день начинать, наверное, с лежания на диване и просмотра мультфильмов, правильно? Нет? А с чего же тогда? (ответы детей). Точно с зарядки. Ну и мы тогда начнем с зарядки </w:t>
      </w:r>
    </w:p>
    <w:p w:rsidR="009D5653" w:rsidRDefault="009D5653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  <w:t>Физкультминутка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Все готово для полета </w:t>
      </w: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(руки вперед , вверх)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Ждут ракеты всех ребят </w:t>
      </w: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(руки вместе над головой)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Мало времени для взлета </w:t>
      </w: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(шагаем на месте)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Космонавты встали в ряд </w:t>
      </w: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(прыжок, руки вверх, хлопок)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Поклонились вправо, влево </w:t>
      </w: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(наклоны)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Отдадим земле поклон </w:t>
      </w: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(наклоны вперед)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Вот ракета полетела </w:t>
      </w: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(прыжки на двух ногах)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Опустел наш космодром </w:t>
      </w:r>
      <w:r w:rsidRPr="009C1508">
        <w:rPr>
          <w:rFonts w:ascii="inherit" w:eastAsia="Times New Roman" w:hAnsi="inherit" w:cs="Arial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(присели)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  <w:t>Воспитатель: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Отлично, ребята, теперь вы наверняка сможете стать космонавтами. Вот только для полета в космос нам мало одной ракеты. Давайте мы пройдем сядем за столы, и каждый из вас сделает себе ракету.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– Какой формы ракета?(удлиненная форма).  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– Чтобы получить такую удлиненную форму, как столбик, каким приемом мы воспользуемся? (прием раскатывания)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Cs/>
          <w:color w:val="000000"/>
          <w:sz w:val="28"/>
          <w:szCs w:val="28"/>
          <w:lang w:eastAsia="ru-RU"/>
        </w:rPr>
        <w:t>Воспитатель:</w:t>
      </w: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В космическом корабле есть окно, знаете как оно называется? Иллюминатор, он круглой формы. Как сделать плоскую круглую форму? (скатать шарик и расплющить). Иллюминаторы прикрепляем на корпус.</w:t>
      </w:r>
    </w:p>
    <w:p w:rsidR="009C1508" w:rsidRPr="009C1508" w:rsidRDefault="009C1508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 Еще у ракеты есть крылья. Их прикрепляйте внизу ракеты. </w:t>
      </w:r>
    </w:p>
    <w:p w:rsidR="009D5653" w:rsidRDefault="009D5653" w:rsidP="009C1508">
      <w:pPr>
        <w:shd w:val="clear" w:color="auto" w:fill="FFFFFF"/>
        <w:spacing w:after="0" w:line="368" w:lineRule="atLeast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  <w:t>Используемая литература:</w:t>
      </w:r>
    </w:p>
    <w:p w:rsidR="009C1508" w:rsidRPr="009C1508" w:rsidRDefault="009C1508" w:rsidP="009C1508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Детям о космосе. Сборник методических рекомендаций. Элти-Кудиц, М. – 2011</w:t>
      </w:r>
    </w:p>
    <w:p w:rsidR="009C1508" w:rsidRPr="009C1508" w:rsidRDefault="009C1508" w:rsidP="009C1508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Инкина В.В. Беседы о космосе. Методическое пособие. Сфера, М. – 2010</w:t>
      </w:r>
    </w:p>
    <w:p w:rsidR="009C1508" w:rsidRPr="009C1508" w:rsidRDefault="009C1508" w:rsidP="009C1508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textAlignment w:val="baseline"/>
        <w:rPr>
          <w:rFonts w:ascii="inherit" w:eastAsia="Times New Roman" w:hAnsi="inherit" w:cs="Arial"/>
          <w:color w:val="000000"/>
          <w:sz w:val="28"/>
          <w:szCs w:val="28"/>
          <w:lang w:eastAsia="ru-RU"/>
        </w:rPr>
      </w:pPr>
      <w:r w:rsidRPr="009C1508">
        <w:rPr>
          <w:rFonts w:ascii="inherit" w:eastAsia="Times New Roman" w:hAnsi="inherit" w:cs="Arial"/>
          <w:color w:val="000000"/>
          <w:sz w:val="28"/>
          <w:szCs w:val="28"/>
          <w:bdr w:val="none" w:sz="0" w:space="0" w:color="auto" w:frame="1"/>
          <w:lang w:eastAsia="ru-RU"/>
        </w:rPr>
        <w:t>Донина О.И. Путешествие по Вселенной. Занятия по формированию у дошкольников естественно-научной картины мира. Аркти, М. -2009</w:t>
      </w:r>
    </w:p>
    <w:p w:rsidR="009C1508" w:rsidRPr="009C1508" w:rsidRDefault="009C1508" w:rsidP="009C1508">
      <w:pPr>
        <w:shd w:val="clear" w:color="auto" w:fill="FFFFFF"/>
        <w:spacing w:after="230" w:line="368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9C15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BE4FA9" w:rsidRPr="009C1508" w:rsidRDefault="00BE4FA9">
      <w:pPr>
        <w:rPr>
          <w:sz w:val="28"/>
          <w:szCs w:val="28"/>
        </w:rPr>
      </w:pPr>
    </w:p>
    <w:sectPr w:rsidR="00BE4FA9" w:rsidRPr="009C1508" w:rsidSect="002716DB">
      <w:footerReference w:type="default" r:id="rId7"/>
      <w:pgSz w:w="11906" w:h="16838"/>
      <w:pgMar w:top="1134" w:right="850" w:bottom="1134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69DC" w:rsidRDefault="00AA69DC" w:rsidP="009D5653">
      <w:pPr>
        <w:spacing w:after="0" w:line="240" w:lineRule="auto"/>
      </w:pPr>
      <w:r>
        <w:separator/>
      </w:r>
    </w:p>
  </w:endnote>
  <w:endnote w:type="continuationSeparator" w:id="1">
    <w:p w:rsidR="00AA69DC" w:rsidRDefault="00AA69DC" w:rsidP="009D56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595860"/>
      <w:docPartObj>
        <w:docPartGallery w:val="Page Numbers (Bottom of Page)"/>
        <w:docPartUnique/>
      </w:docPartObj>
    </w:sdtPr>
    <w:sdtContent>
      <w:p w:rsidR="009D5653" w:rsidRDefault="009D5653">
        <w:pPr>
          <w:pStyle w:val="a7"/>
          <w:jc w:val="right"/>
        </w:pPr>
        <w:fldSimple w:instr=" PAGE   \* MERGEFORMAT ">
          <w:r w:rsidR="002716DB">
            <w:rPr>
              <w:noProof/>
            </w:rPr>
            <w:t>1</w:t>
          </w:r>
        </w:fldSimple>
      </w:p>
    </w:sdtContent>
  </w:sdt>
  <w:p w:rsidR="009D5653" w:rsidRDefault="009D565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69DC" w:rsidRDefault="00AA69DC" w:rsidP="009D5653">
      <w:pPr>
        <w:spacing w:after="0" w:line="240" w:lineRule="auto"/>
      </w:pPr>
      <w:r>
        <w:separator/>
      </w:r>
    </w:p>
  </w:footnote>
  <w:footnote w:type="continuationSeparator" w:id="1">
    <w:p w:rsidR="00AA69DC" w:rsidRDefault="00AA69DC" w:rsidP="009D56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B260F"/>
    <w:multiLevelType w:val="multilevel"/>
    <w:tmpl w:val="81AE86B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3B51EF"/>
    <w:multiLevelType w:val="multilevel"/>
    <w:tmpl w:val="0BDC5DA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903F7C"/>
    <w:multiLevelType w:val="multilevel"/>
    <w:tmpl w:val="8174B3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55135"/>
    <w:multiLevelType w:val="multilevel"/>
    <w:tmpl w:val="576AD6F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376FC4"/>
    <w:multiLevelType w:val="multilevel"/>
    <w:tmpl w:val="11A2B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6371D49"/>
    <w:multiLevelType w:val="multilevel"/>
    <w:tmpl w:val="6554C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9135860"/>
    <w:multiLevelType w:val="multilevel"/>
    <w:tmpl w:val="5CE88B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B14219D"/>
    <w:multiLevelType w:val="multilevel"/>
    <w:tmpl w:val="5E28908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05C5C79"/>
    <w:multiLevelType w:val="multilevel"/>
    <w:tmpl w:val="D1BE05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8CD3402"/>
    <w:multiLevelType w:val="multilevel"/>
    <w:tmpl w:val="BD10A4F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8FF21F6"/>
    <w:multiLevelType w:val="multilevel"/>
    <w:tmpl w:val="2BFAA30C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1">
    <w:nsid w:val="49114CF0"/>
    <w:multiLevelType w:val="multilevel"/>
    <w:tmpl w:val="B03EB34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CFD5582"/>
    <w:multiLevelType w:val="multilevel"/>
    <w:tmpl w:val="22789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35C3095"/>
    <w:multiLevelType w:val="multilevel"/>
    <w:tmpl w:val="E9E0F6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5D931C4"/>
    <w:multiLevelType w:val="multilevel"/>
    <w:tmpl w:val="6A8CE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8EC2792"/>
    <w:multiLevelType w:val="multilevel"/>
    <w:tmpl w:val="920EA60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DE029D4"/>
    <w:multiLevelType w:val="multilevel"/>
    <w:tmpl w:val="D316889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E832238"/>
    <w:multiLevelType w:val="multilevel"/>
    <w:tmpl w:val="0E5412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3492FA2"/>
    <w:multiLevelType w:val="multilevel"/>
    <w:tmpl w:val="1548AEE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B310702"/>
    <w:multiLevelType w:val="multilevel"/>
    <w:tmpl w:val="1882991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7F48A4"/>
    <w:multiLevelType w:val="multilevel"/>
    <w:tmpl w:val="1B8AC04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BB54816"/>
    <w:multiLevelType w:val="multilevel"/>
    <w:tmpl w:val="73305D0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C1A0273"/>
    <w:multiLevelType w:val="multilevel"/>
    <w:tmpl w:val="2AB820D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0BD6225"/>
    <w:multiLevelType w:val="multilevel"/>
    <w:tmpl w:val="FFC4C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1385427"/>
    <w:multiLevelType w:val="multilevel"/>
    <w:tmpl w:val="39C81DF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2"/>
  </w:num>
  <w:num w:numId="3">
    <w:abstractNumId w:val="7"/>
  </w:num>
  <w:num w:numId="4">
    <w:abstractNumId w:val="15"/>
  </w:num>
  <w:num w:numId="5">
    <w:abstractNumId w:val="16"/>
  </w:num>
  <w:num w:numId="6">
    <w:abstractNumId w:val="10"/>
  </w:num>
  <w:num w:numId="7">
    <w:abstractNumId w:val="8"/>
  </w:num>
  <w:num w:numId="8">
    <w:abstractNumId w:val="20"/>
  </w:num>
  <w:num w:numId="9">
    <w:abstractNumId w:val="18"/>
  </w:num>
  <w:num w:numId="10">
    <w:abstractNumId w:val="0"/>
  </w:num>
  <w:num w:numId="11">
    <w:abstractNumId w:val="11"/>
  </w:num>
  <w:num w:numId="12">
    <w:abstractNumId w:val="13"/>
  </w:num>
  <w:num w:numId="13">
    <w:abstractNumId w:val="3"/>
  </w:num>
  <w:num w:numId="14">
    <w:abstractNumId w:val="22"/>
  </w:num>
  <w:num w:numId="15">
    <w:abstractNumId w:val="6"/>
  </w:num>
  <w:num w:numId="16">
    <w:abstractNumId w:val="19"/>
  </w:num>
  <w:num w:numId="17">
    <w:abstractNumId w:val="9"/>
  </w:num>
  <w:num w:numId="18">
    <w:abstractNumId w:val="1"/>
  </w:num>
  <w:num w:numId="19">
    <w:abstractNumId w:val="17"/>
  </w:num>
  <w:num w:numId="20">
    <w:abstractNumId w:val="23"/>
  </w:num>
  <w:num w:numId="21">
    <w:abstractNumId w:val="4"/>
  </w:num>
  <w:num w:numId="22">
    <w:abstractNumId w:val="21"/>
  </w:num>
  <w:num w:numId="23">
    <w:abstractNumId w:val="24"/>
  </w:num>
  <w:num w:numId="24">
    <w:abstractNumId w:val="12"/>
  </w:num>
  <w:num w:numId="2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C1508"/>
    <w:rsid w:val="000129D2"/>
    <w:rsid w:val="00035D8D"/>
    <w:rsid w:val="000560D5"/>
    <w:rsid w:val="00064DC8"/>
    <w:rsid w:val="00097C66"/>
    <w:rsid w:val="000D121D"/>
    <w:rsid w:val="000E18CE"/>
    <w:rsid w:val="000E5447"/>
    <w:rsid w:val="000F05C2"/>
    <w:rsid w:val="001005B3"/>
    <w:rsid w:val="00120C61"/>
    <w:rsid w:val="00133CE7"/>
    <w:rsid w:val="00150DDB"/>
    <w:rsid w:val="00151529"/>
    <w:rsid w:val="001D4336"/>
    <w:rsid w:val="001D7454"/>
    <w:rsid w:val="00216339"/>
    <w:rsid w:val="002265F8"/>
    <w:rsid w:val="0023714D"/>
    <w:rsid w:val="002467F1"/>
    <w:rsid w:val="00253F3C"/>
    <w:rsid w:val="00255E37"/>
    <w:rsid w:val="002716DB"/>
    <w:rsid w:val="002A0590"/>
    <w:rsid w:val="002A4E4D"/>
    <w:rsid w:val="002A6854"/>
    <w:rsid w:val="002A6F0F"/>
    <w:rsid w:val="002B6078"/>
    <w:rsid w:val="002B7158"/>
    <w:rsid w:val="002C3801"/>
    <w:rsid w:val="00365322"/>
    <w:rsid w:val="00365862"/>
    <w:rsid w:val="00370594"/>
    <w:rsid w:val="00373C71"/>
    <w:rsid w:val="0039750E"/>
    <w:rsid w:val="003F3990"/>
    <w:rsid w:val="004133E5"/>
    <w:rsid w:val="00414C2C"/>
    <w:rsid w:val="004169CC"/>
    <w:rsid w:val="0042357D"/>
    <w:rsid w:val="004370A3"/>
    <w:rsid w:val="00440F61"/>
    <w:rsid w:val="00464CB8"/>
    <w:rsid w:val="00466065"/>
    <w:rsid w:val="004664A1"/>
    <w:rsid w:val="00472D09"/>
    <w:rsid w:val="004A7098"/>
    <w:rsid w:val="004E3746"/>
    <w:rsid w:val="0058564C"/>
    <w:rsid w:val="005922E7"/>
    <w:rsid w:val="005A5671"/>
    <w:rsid w:val="005E2DD7"/>
    <w:rsid w:val="00655FF6"/>
    <w:rsid w:val="00677D39"/>
    <w:rsid w:val="00680D83"/>
    <w:rsid w:val="006C0F0C"/>
    <w:rsid w:val="006E2772"/>
    <w:rsid w:val="007138D2"/>
    <w:rsid w:val="00715F2D"/>
    <w:rsid w:val="00721F1A"/>
    <w:rsid w:val="007301E9"/>
    <w:rsid w:val="00764B7B"/>
    <w:rsid w:val="00772AEE"/>
    <w:rsid w:val="00780E5B"/>
    <w:rsid w:val="00792C12"/>
    <w:rsid w:val="00793707"/>
    <w:rsid w:val="0079630F"/>
    <w:rsid w:val="007A4ED3"/>
    <w:rsid w:val="007D2059"/>
    <w:rsid w:val="007E24B6"/>
    <w:rsid w:val="007E4F17"/>
    <w:rsid w:val="007E557D"/>
    <w:rsid w:val="007F1FBF"/>
    <w:rsid w:val="00801539"/>
    <w:rsid w:val="00801EEE"/>
    <w:rsid w:val="00810070"/>
    <w:rsid w:val="008146AB"/>
    <w:rsid w:val="008274BB"/>
    <w:rsid w:val="00833356"/>
    <w:rsid w:val="00835889"/>
    <w:rsid w:val="00854907"/>
    <w:rsid w:val="008A58A1"/>
    <w:rsid w:val="008D5D65"/>
    <w:rsid w:val="008E16BF"/>
    <w:rsid w:val="008F6769"/>
    <w:rsid w:val="009168B6"/>
    <w:rsid w:val="009407AE"/>
    <w:rsid w:val="00953578"/>
    <w:rsid w:val="00953C68"/>
    <w:rsid w:val="00953D05"/>
    <w:rsid w:val="00970B46"/>
    <w:rsid w:val="00976E7E"/>
    <w:rsid w:val="009A1F33"/>
    <w:rsid w:val="009B4E02"/>
    <w:rsid w:val="009C1508"/>
    <w:rsid w:val="009C4800"/>
    <w:rsid w:val="009D5653"/>
    <w:rsid w:val="009E79CB"/>
    <w:rsid w:val="009F3589"/>
    <w:rsid w:val="00A039B0"/>
    <w:rsid w:val="00A10A25"/>
    <w:rsid w:val="00A1192A"/>
    <w:rsid w:val="00A17BBB"/>
    <w:rsid w:val="00A26782"/>
    <w:rsid w:val="00A616DA"/>
    <w:rsid w:val="00A67FCF"/>
    <w:rsid w:val="00A7321A"/>
    <w:rsid w:val="00A86CEC"/>
    <w:rsid w:val="00AA021B"/>
    <w:rsid w:val="00AA06BC"/>
    <w:rsid w:val="00AA69DC"/>
    <w:rsid w:val="00AA7406"/>
    <w:rsid w:val="00AA7FE7"/>
    <w:rsid w:val="00AB4E83"/>
    <w:rsid w:val="00AB7F04"/>
    <w:rsid w:val="00AD44F4"/>
    <w:rsid w:val="00AD71B8"/>
    <w:rsid w:val="00AE1401"/>
    <w:rsid w:val="00B12936"/>
    <w:rsid w:val="00B17F13"/>
    <w:rsid w:val="00B5270F"/>
    <w:rsid w:val="00B77AEE"/>
    <w:rsid w:val="00BB3A5C"/>
    <w:rsid w:val="00BC1291"/>
    <w:rsid w:val="00BC55F1"/>
    <w:rsid w:val="00BE4FA9"/>
    <w:rsid w:val="00BE74AA"/>
    <w:rsid w:val="00BF0DF7"/>
    <w:rsid w:val="00C05725"/>
    <w:rsid w:val="00C31994"/>
    <w:rsid w:val="00C511A7"/>
    <w:rsid w:val="00C575AA"/>
    <w:rsid w:val="00C92225"/>
    <w:rsid w:val="00C94265"/>
    <w:rsid w:val="00CB2B0F"/>
    <w:rsid w:val="00CB7E35"/>
    <w:rsid w:val="00CC6AE7"/>
    <w:rsid w:val="00CE50DD"/>
    <w:rsid w:val="00D00444"/>
    <w:rsid w:val="00D036F7"/>
    <w:rsid w:val="00D557AD"/>
    <w:rsid w:val="00DB3D57"/>
    <w:rsid w:val="00DD1D6F"/>
    <w:rsid w:val="00DE05CB"/>
    <w:rsid w:val="00DE378C"/>
    <w:rsid w:val="00DE6873"/>
    <w:rsid w:val="00DE730D"/>
    <w:rsid w:val="00DF1B1F"/>
    <w:rsid w:val="00E10C6F"/>
    <w:rsid w:val="00E10FFE"/>
    <w:rsid w:val="00E52B36"/>
    <w:rsid w:val="00E53B9C"/>
    <w:rsid w:val="00E56381"/>
    <w:rsid w:val="00E75AF2"/>
    <w:rsid w:val="00E8421B"/>
    <w:rsid w:val="00EA26C3"/>
    <w:rsid w:val="00EA4B91"/>
    <w:rsid w:val="00ED4AF8"/>
    <w:rsid w:val="00EE7925"/>
    <w:rsid w:val="00EF7C22"/>
    <w:rsid w:val="00F34058"/>
    <w:rsid w:val="00F3705E"/>
    <w:rsid w:val="00F77D08"/>
    <w:rsid w:val="00F87764"/>
    <w:rsid w:val="00F90FF1"/>
    <w:rsid w:val="00F95E86"/>
    <w:rsid w:val="00FA041D"/>
    <w:rsid w:val="00FB310C"/>
    <w:rsid w:val="00FC0FFB"/>
    <w:rsid w:val="00FE16FC"/>
    <w:rsid w:val="00FE2D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F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15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01539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9D56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D5653"/>
  </w:style>
  <w:style w:type="paragraph" w:styleId="a7">
    <w:name w:val="footer"/>
    <w:basedOn w:val="a"/>
    <w:link w:val="a8"/>
    <w:uiPriority w:val="99"/>
    <w:unhideWhenUsed/>
    <w:rsid w:val="009D56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D56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361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13</Pages>
  <Words>2051</Words>
  <Characters>11697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*</cp:lastModifiedBy>
  <cp:revision>1</cp:revision>
  <cp:lastPrinted>2025-06-03T06:44:00Z</cp:lastPrinted>
  <dcterms:created xsi:type="dcterms:W3CDTF">2025-06-03T05:55:00Z</dcterms:created>
  <dcterms:modified xsi:type="dcterms:W3CDTF">2025-06-03T06:45:00Z</dcterms:modified>
</cp:coreProperties>
</file>